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BF" w:rsidRPr="000E20DA" w:rsidRDefault="000E20DA" w:rsidP="00C201ED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-161925</wp:posOffset>
            </wp:positionV>
            <wp:extent cx="2171700" cy="2171700"/>
            <wp:effectExtent l="19050" t="0" r="0" b="0"/>
            <wp:wrapTight wrapText="bothSides">
              <wp:wrapPolygon edited="0">
                <wp:start x="-189" y="0"/>
                <wp:lineTo x="-189" y="21411"/>
                <wp:lineTo x="21600" y="21411"/>
                <wp:lineTo x="21600" y="0"/>
                <wp:lineTo x="-189" y="0"/>
              </wp:wrapPolygon>
            </wp:wrapTight>
            <wp:docPr id="1" name="图片 0" descr="CMASA LOGO Full-C with text 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SA LOGO Full-C with text upda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20DA">
        <w:rPr>
          <w:rFonts w:ascii="Arial" w:hAnsi="Arial" w:cs="Arial"/>
          <w:b/>
          <w:sz w:val="32"/>
          <w:szCs w:val="32"/>
        </w:rPr>
        <w:t>Continuing Professional Development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21DBF" w:rsidRPr="000E20DA" w:rsidRDefault="00B21DBF" w:rsidP="000E20D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20DA">
        <w:rPr>
          <w:rFonts w:ascii="Arial" w:hAnsi="Arial" w:cs="Arial"/>
          <w:b/>
          <w:sz w:val="32"/>
          <w:szCs w:val="32"/>
        </w:rPr>
        <w:t>CPD 20</w:t>
      </w:r>
      <w:r w:rsidR="000E20DA">
        <w:rPr>
          <w:rFonts w:ascii="Arial" w:hAnsi="Arial" w:cs="Arial" w:hint="eastAsia"/>
          <w:b/>
          <w:sz w:val="32"/>
          <w:szCs w:val="32"/>
        </w:rPr>
        <w:t>___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6"/>
        <w:gridCol w:w="4727"/>
      </w:tblGrid>
      <w:tr w:rsidR="000E20DA" w:rsidTr="000E20DA">
        <w:trPr>
          <w:trHeight w:val="454"/>
        </w:trPr>
        <w:tc>
          <w:tcPr>
            <w:tcW w:w="4726" w:type="dxa"/>
            <w:vAlign w:val="center"/>
          </w:tcPr>
          <w:p w:rsidR="000E20DA" w:rsidRDefault="00B21DBF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  <w:r w:rsidR="000E20DA" w:rsidRPr="000E20DA">
              <w:rPr>
                <w:rFonts w:ascii="Arial" w:hAnsi="Arial" w:cs="Arial"/>
              </w:rPr>
              <w:t>Name ___________________</w:t>
            </w:r>
          </w:p>
        </w:tc>
        <w:tc>
          <w:tcPr>
            <w:tcW w:w="4727" w:type="dxa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Signature ________________</w:t>
            </w:r>
          </w:p>
        </w:tc>
      </w:tr>
      <w:tr w:rsidR="000E20DA" w:rsidTr="000E20DA">
        <w:trPr>
          <w:trHeight w:val="454"/>
        </w:trPr>
        <w:tc>
          <w:tcPr>
            <w:tcW w:w="4726" w:type="dxa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CMBA ___________________</w:t>
            </w:r>
          </w:p>
        </w:tc>
        <w:tc>
          <w:tcPr>
            <w:tcW w:w="4727" w:type="dxa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CMASA _________________</w:t>
            </w:r>
          </w:p>
        </w:tc>
      </w:tr>
      <w:tr w:rsidR="000E20DA" w:rsidTr="000E20DA">
        <w:trPr>
          <w:trHeight w:val="454"/>
        </w:trPr>
        <w:tc>
          <w:tcPr>
            <w:tcW w:w="9453" w:type="dxa"/>
            <w:gridSpan w:val="2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Address _________________________________________________________</w:t>
            </w:r>
          </w:p>
        </w:tc>
      </w:tr>
      <w:tr w:rsidR="000E20DA" w:rsidTr="000E20DA">
        <w:trPr>
          <w:trHeight w:val="454"/>
        </w:trPr>
        <w:tc>
          <w:tcPr>
            <w:tcW w:w="4726" w:type="dxa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State </w:t>
            </w:r>
            <w:r>
              <w:rPr>
                <w:rFonts w:ascii="Arial" w:hAnsi="Arial" w:cs="Arial" w:hint="eastAsia"/>
              </w:rPr>
              <w:t xml:space="preserve">   </w:t>
            </w:r>
            <w:r w:rsidRPr="000E20DA">
              <w:rPr>
                <w:rFonts w:ascii="Arial" w:hAnsi="Arial" w:cs="Arial"/>
              </w:rPr>
              <w:t>__________________</w:t>
            </w:r>
          </w:p>
        </w:tc>
        <w:tc>
          <w:tcPr>
            <w:tcW w:w="4727" w:type="dxa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Postcode ________________</w:t>
            </w:r>
          </w:p>
        </w:tc>
      </w:tr>
      <w:tr w:rsidR="000E20DA" w:rsidTr="000E20DA">
        <w:trPr>
          <w:trHeight w:val="454"/>
        </w:trPr>
        <w:tc>
          <w:tcPr>
            <w:tcW w:w="9453" w:type="dxa"/>
            <w:gridSpan w:val="2"/>
            <w:vAlign w:val="center"/>
          </w:tcPr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Pr="000E20DA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0E20DA" w:rsidTr="000E20DA">
        <w:trPr>
          <w:trHeight w:val="454"/>
        </w:trPr>
        <w:tc>
          <w:tcPr>
            <w:tcW w:w="9453" w:type="dxa"/>
            <w:gridSpan w:val="2"/>
            <w:vAlign w:val="center"/>
          </w:tcPr>
          <w:p w:rsidR="000E20DA" w:rsidRPr="000E20DA" w:rsidRDefault="000E20DA" w:rsidP="000E20DA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Period 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>1st December 20</w:t>
            </w:r>
            <w:r>
              <w:rPr>
                <w:rFonts w:ascii="Arial" w:hAnsi="Arial" w:cs="Arial" w:hint="eastAsia"/>
              </w:rPr>
              <w:t>__</w:t>
            </w:r>
            <w:r w:rsidRPr="000E20DA">
              <w:rPr>
                <w:rFonts w:ascii="Arial" w:hAnsi="Arial" w:cs="Arial"/>
              </w:rPr>
              <w:t xml:space="preserve"> to 30th November 20</w:t>
            </w:r>
            <w:r>
              <w:rPr>
                <w:rFonts w:ascii="Arial" w:hAnsi="Arial" w:cs="Arial" w:hint="eastAsia"/>
              </w:rPr>
              <w:t>__</w:t>
            </w:r>
          </w:p>
          <w:p w:rsidR="000E20DA" w:rsidRDefault="000E20DA" w:rsidP="000E20DA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As one of the standards for registration renewal, CMBA requires a minimum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annual requirement of 20 hours, please refer to below for more details: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Chinese Medicine Continuing Professional </w:t>
      </w:r>
      <w:proofErr w:type="spellStart"/>
      <w:r w:rsidRPr="000E20DA">
        <w:rPr>
          <w:rFonts w:ascii="Arial" w:hAnsi="Arial" w:cs="Arial"/>
        </w:rPr>
        <w:t>Dev</w:t>
      </w:r>
      <w:r w:rsidR="000E20DA">
        <w:rPr>
          <w:rFonts w:ascii="Arial" w:hAnsi="Arial" w:cs="Arial" w:hint="eastAsia"/>
        </w:rPr>
        <w:t>w</w:t>
      </w:r>
      <w:r w:rsidRPr="000E20DA">
        <w:rPr>
          <w:rFonts w:ascii="Arial" w:hAnsi="Arial" w:cs="Arial"/>
        </w:rPr>
        <w:t>elopment</w:t>
      </w:r>
      <w:proofErr w:type="spellEnd"/>
      <w:r w:rsidRPr="000E20DA">
        <w:rPr>
          <w:rFonts w:ascii="Arial" w:hAnsi="Arial" w:cs="Arial"/>
        </w:rPr>
        <w:t xml:space="preserve"> Registration Standard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http://www.chinesemedicineboard.gov.au/Registration-Standards.aspx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Please send this record back to CMASA before 31st of December 2015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Preferably, please send scanned record by email at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cmasatcm@hotmail.com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However mail or fax is acceptable.</w:t>
      </w: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</w:p>
    <w:p w:rsidR="00B21DBF" w:rsidRPr="000E20DA" w:rsidRDefault="00B21DBF" w:rsidP="000E20DA">
      <w:pPr>
        <w:pStyle w:val="a3"/>
        <w:spacing w:line="240" w:lineRule="exact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CHINESE MEDICINE &amp; ACUPUNCTURE SOCIETY OF AUSTALIA LTD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ABN 46 086 774 996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P.O. Box 1323 Burwood NSW 1805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Phone: (02) 9727 6831 Fax: (02) 9727 8981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>Email: cmasatcm@hotmail.com</w:t>
      </w:r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Website: </w:t>
      </w:r>
      <w:hyperlink r:id="rId7" w:history="1">
        <w:r w:rsidRPr="006E729C">
          <w:rPr>
            <w:rStyle w:val="a8"/>
            <w:rFonts w:ascii="Arial" w:hAnsi="Arial" w:cs="Arial"/>
          </w:rPr>
          <w:t>www.</w:t>
        </w:r>
        <w:r w:rsidR="002A33F9" w:rsidRPr="006E729C">
          <w:rPr>
            <w:rStyle w:val="a8"/>
            <w:rFonts w:ascii="Arial" w:hAnsi="Arial" w:cs="Arial" w:hint="eastAsia"/>
          </w:rPr>
          <w:t>cmasa.org</w:t>
        </w:r>
        <w:r w:rsidRPr="006E729C">
          <w:rPr>
            <w:rStyle w:val="a8"/>
            <w:rFonts w:ascii="Arial" w:hAnsi="Arial" w:cs="Arial"/>
          </w:rPr>
          <w:t>.au</w:t>
        </w:r>
      </w:hyperlink>
    </w:p>
    <w:p w:rsidR="00B21DBF" w:rsidRPr="000E20DA" w:rsidRDefault="00B21DBF" w:rsidP="000E20DA">
      <w:pPr>
        <w:pStyle w:val="a3"/>
        <w:jc w:val="center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p w:rsidR="00B21DBF" w:rsidRPr="000E55AC" w:rsidRDefault="00B21DBF" w:rsidP="000E55A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E55AC">
        <w:rPr>
          <w:rFonts w:ascii="Arial" w:hAnsi="Arial" w:cs="Arial"/>
          <w:b/>
          <w:sz w:val="28"/>
          <w:szCs w:val="28"/>
        </w:rPr>
        <w:lastRenderedPageBreak/>
        <w:t>Annual Development Plan</w:t>
      </w:r>
    </w:p>
    <w:tbl>
      <w:tblPr>
        <w:tblStyle w:val="a7"/>
        <w:tblW w:w="0" w:type="auto"/>
        <w:tblLook w:val="04A0"/>
      </w:tblPr>
      <w:tblGrid>
        <w:gridCol w:w="4726"/>
        <w:gridCol w:w="4727"/>
      </w:tblGrid>
      <w:tr w:rsidR="000E55AC" w:rsidTr="00DC27F6">
        <w:trPr>
          <w:trHeight w:val="624"/>
        </w:trPr>
        <w:tc>
          <w:tcPr>
            <w:tcW w:w="4726" w:type="dxa"/>
            <w:shd w:val="clear" w:color="auto" w:fill="D9D9D9" w:themeFill="background1" w:themeFillShade="D9"/>
            <w:vAlign w:val="center"/>
          </w:tcPr>
          <w:p w:rsidR="000E55AC" w:rsidRPr="000E55AC" w:rsidRDefault="000E55AC" w:rsidP="00DC27F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0E55AC">
              <w:rPr>
                <w:rFonts w:ascii="Arial" w:hAnsi="Arial" w:cs="Arial"/>
                <w:sz w:val="28"/>
                <w:szCs w:val="28"/>
              </w:rPr>
              <w:t>Goals / Learning Objectives</w:t>
            </w:r>
          </w:p>
        </w:tc>
        <w:tc>
          <w:tcPr>
            <w:tcW w:w="4727" w:type="dxa"/>
            <w:shd w:val="clear" w:color="auto" w:fill="D9D9D9" w:themeFill="background1" w:themeFillShade="D9"/>
            <w:vAlign w:val="center"/>
          </w:tcPr>
          <w:p w:rsidR="00DC27F6" w:rsidRPr="000E55AC" w:rsidRDefault="000E55AC" w:rsidP="00DC27F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0E55AC">
              <w:rPr>
                <w:rFonts w:ascii="Arial" w:hAnsi="Arial" w:cs="Arial"/>
                <w:sz w:val="28"/>
                <w:szCs w:val="28"/>
              </w:rPr>
              <w:t>Outcomes</w:t>
            </w:r>
          </w:p>
        </w:tc>
      </w:tr>
      <w:tr w:rsidR="000E55AC" w:rsidTr="000E55AC">
        <w:tc>
          <w:tcPr>
            <w:tcW w:w="4726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</w:tr>
      <w:tr w:rsidR="000E55AC" w:rsidTr="000E55AC">
        <w:tc>
          <w:tcPr>
            <w:tcW w:w="4726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</w:tr>
      <w:tr w:rsidR="000E55AC" w:rsidTr="000E55AC">
        <w:tc>
          <w:tcPr>
            <w:tcW w:w="4726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</w:tr>
      <w:tr w:rsidR="000E55AC" w:rsidTr="000E55AC">
        <w:tc>
          <w:tcPr>
            <w:tcW w:w="4726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:rsidR="000E55AC" w:rsidRDefault="000E55AC" w:rsidP="00C201ED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55AC" w:rsidRDefault="00B21DBF" w:rsidP="000E55A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E55AC">
        <w:rPr>
          <w:rFonts w:ascii="Arial" w:hAnsi="Arial" w:cs="Arial"/>
          <w:b/>
          <w:sz w:val="28"/>
          <w:szCs w:val="28"/>
        </w:rPr>
        <w:t>Total CPD for the year 20</w:t>
      </w:r>
      <w:r w:rsidR="002A33F9">
        <w:rPr>
          <w:rFonts w:ascii="Arial" w:hAnsi="Arial" w:cs="Arial" w:hint="eastAsia"/>
          <w:b/>
          <w:sz w:val="32"/>
          <w:szCs w:val="32"/>
        </w:rPr>
        <w:t>___</w:t>
      </w: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6204"/>
        <w:gridCol w:w="3249"/>
      </w:tblGrid>
      <w:tr w:rsidR="000E55AC" w:rsidRPr="000E55AC" w:rsidTr="00DC27F6">
        <w:trPr>
          <w:trHeight w:val="737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0E55AC" w:rsidRPr="00DC27F6" w:rsidRDefault="000E55AC" w:rsidP="000E55A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C27F6">
              <w:rPr>
                <w:rFonts w:ascii="Arial" w:hAnsi="Arial" w:cs="Arial"/>
                <w:b/>
                <w:sz w:val="24"/>
                <w:szCs w:val="24"/>
              </w:rPr>
              <w:t xml:space="preserve">CPD Category 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E55AC" w:rsidRPr="00DC27F6" w:rsidRDefault="000E55AC" w:rsidP="000E55A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C27F6">
              <w:rPr>
                <w:rFonts w:ascii="Arial" w:hAnsi="Arial" w:cs="Arial"/>
                <w:b/>
                <w:sz w:val="24"/>
                <w:szCs w:val="24"/>
              </w:rPr>
              <w:t xml:space="preserve">CPD Hours </w:t>
            </w:r>
          </w:p>
        </w:tc>
      </w:tr>
      <w:tr w:rsidR="000E55AC" w:rsidRPr="000E55AC" w:rsidTr="00DC27F6">
        <w:trPr>
          <w:trHeight w:val="737"/>
        </w:trPr>
        <w:tc>
          <w:tcPr>
            <w:tcW w:w="6204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5AC">
              <w:rPr>
                <w:rFonts w:ascii="Arial" w:hAnsi="Arial" w:cs="Arial"/>
                <w:sz w:val="24"/>
                <w:szCs w:val="24"/>
              </w:rPr>
              <w:t xml:space="preserve">Formal Activities ( minimum 14 hrs ) </w:t>
            </w:r>
          </w:p>
        </w:tc>
        <w:tc>
          <w:tcPr>
            <w:tcW w:w="3249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5AC" w:rsidRPr="000E55AC" w:rsidTr="00DC27F6">
        <w:trPr>
          <w:trHeight w:val="737"/>
        </w:trPr>
        <w:tc>
          <w:tcPr>
            <w:tcW w:w="6204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5AC">
              <w:rPr>
                <w:rFonts w:ascii="Arial" w:hAnsi="Arial" w:cs="Arial"/>
                <w:sz w:val="24"/>
                <w:szCs w:val="24"/>
              </w:rPr>
              <w:t>Informal Activities ( maximum 6 hrs )</w:t>
            </w:r>
          </w:p>
        </w:tc>
        <w:tc>
          <w:tcPr>
            <w:tcW w:w="3249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5AC" w:rsidRPr="000E55AC" w:rsidTr="00DC27F6">
        <w:trPr>
          <w:trHeight w:val="737"/>
        </w:trPr>
        <w:tc>
          <w:tcPr>
            <w:tcW w:w="6204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5AC">
              <w:rPr>
                <w:rFonts w:ascii="Arial" w:hAnsi="Arial" w:cs="Arial"/>
                <w:sz w:val="24"/>
                <w:szCs w:val="24"/>
              </w:rPr>
              <w:t>Activities relating to Professional Issues ( 4 hrs )</w:t>
            </w:r>
          </w:p>
        </w:tc>
        <w:tc>
          <w:tcPr>
            <w:tcW w:w="3249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5AC" w:rsidRPr="000E55AC" w:rsidTr="00DC27F6">
        <w:trPr>
          <w:trHeight w:val="737"/>
        </w:trPr>
        <w:tc>
          <w:tcPr>
            <w:tcW w:w="6204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5AC">
              <w:rPr>
                <w:rFonts w:ascii="Arial" w:hAnsi="Arial" w:cs="Arial"/>
                <w:sz w:val="24"/>
                <w:szCs w:val="24"/>
              </w:rPr>
              <w:t xml:space="preserve">Activities relating to scheduled herbs endorsement </w:t>
            </w:r>
          </w:p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5AC">
              <w:rPr>
                <w:rFonts w:ascii="Arial" w:hAnsi="Arial" w:cs="Arial"/>
                <w:sz w:val="24"/>
                <w:szCs w:val="24"/>
              </w:rPr>
              <w:t xml:space="preserve">( minimum 2 hrs if applicable ) </w:t>
            </w:r>
          </w:p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5AC" w:rsidRPr="000E55AC" w:rsidTr="00DC27F6">
        <w:trPr>
          <w:trHeight w:val="737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0E55AC" w:rsidRPr="00DC27F6" w:rsidRDefault="000E55AC" w:rsidP="000E55A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C27F6">
              <w:rPr>
                <w:rFonts w:ascii="Arial" w:hAnsi="Arial" w:cs="Arial"/>
                <w:b/>
                <w:sz w:val="24"/>
                <w:szCs w:val="24"/>
              </w:rPr>
              <w:t>TOTAL ( Minimum 20 hrs per year )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E55AC" w:rsidRPr="000E55AC" w:rsidRDefault="000E55AC" w:rsidP="000E55A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</w:p>
    <w:p w:rsidR="00B21DBF" w:rsidRPr="000E20DA" w:rsidRDefault="00B21DBF" w:rsidP="00C201ED">
      <w:pPr>
        <w:pStyle w:val="a3"/>
        <w:rPr>
          <w:rFonts w:ascii="Arial" w:hAnsi="Arial" w:cs="Arial"/>
        </w:rPr>
      </w:pPr>
      <w:r w:rsidRPr="000E20DA">
        <w:rPr>
          <w:rFonts w:ascii="Arial" w:hAnsi="Arial" w:cs="Arial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400"/>
        <w:gridCol w:w="1372"/>
        <w:gridCol w:w="681"/>
      </w:tblGrid>
      <w:tr w:rsidR="00C201ED" w:rsidTr="00F358C3">
        <w:tc>
          <w:tcPr>
            <w:tcW w:w="7400" w:type="dxa"/>
            <w:vMerge w:val="restart"/>
          </w:tcPr>
          <w:p w:rsidR="00C201ED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lastRenderedPageBreak/>
              <w:t>Date:</w:t>
            </w:r>
            <w:r>
              <w:rPr>
                <w:rFonts w:ascii="Arial" w:hAnsi="Arial" w:cs="Arial" w:hint="eastAsia"/>
              </w:rPr>
              <w:t xml:space="preserve">             </w:t>
            </w:r>
            <w:r w:rsidR="00F358C3">
              <w:rPr>
                <w:rFonts w:ascii="Arial" w:hAnsi="Arial" w:cs="Arial" w:hint="eastAsia"/>
              </w:rPr>
              <w:t xml:space="preserve">                                               </w:t>
            </w:r>
            <w:r>
              <w:rPr>
                <w:rFonts w:ascii="Arial" w:hAnsi="Arial" w:cs="Arial" w:hint="eastAsia"/>
              </w:rPr>
              <w:t xml:space="preserve">        </w:t>
            </w:r>
            <w:r w:rsidRPr="000E20DA">
              <w:rPr>
                <w:rFonts w:ascii="Arial" w:hAnsi="Arial" w:cs="Arial"/>
              </w:rPr>
              <w:t>Attachment [</w:t>
            </w:r>
            <w:r w:rsidR="00F358C3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C201ED">
            <w:pPr>
              <w:pStyle w:val="a3"/>
              <w:rPr>
                <w:rFonts w:ascii="Arial" w:hAnsi="Arial" w:cs="Arial"/>
              </w:rPr>
            </w:pP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</w:p>
          <w:p w:rsidR="00C201ED" w:rsidRPr="000E20DA" w:rsidRDefault="00C201ED" w:rsidP="00C201ED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C201ED" w:rsidRDefault="00C201ED" w:rsidP="00C201ED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C201ED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C201ED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F358C3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C201ED" w:rsidRDefault="00F358C3" w:rsidP="00F358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F358C3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C201ED" w:rsidTr="00F358C3">
        <w:trPr>
          <w:trHeight w:val="997"/>
        </w:trPr>
        <w:tc>
          <w:tcPr>
            <w:tcW w:w="7400" w:type="dxa"/>
            <w:vMerge/>
          </w:tcPr>
          <w:p w:rsidR="00C201ED" w:rsidRDefault="00C201ED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F358C3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</w:tr>
      <w:tr w:rsidR="00C201ED" w:rsidTr="00F358C3">
        <w:trPr>
          <w:trHeight w:val="839"/>
        </w:trPr>
        <w:tc>
          <w:tcPr>
            <w:tcW w:w="7400" w:type="dxa"/>
            <w:vMerge/>
          </w:tcPr>
          <w:p w:rsidR="00C201ED" w:rsidRDefault="00C201ED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F358C3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</w:tr>
      <w:tr w:rsidR="00C201ED" w:rsidTr="00F358C3">
        <w:tc>
          <w:tcPr>
            <w:tcW w:w="7400" w:type="dxa"/>
            <w:vMerge/>
          </w:tcPr>
          <w:p w:rsidR="00C201ED" w:rsidRDefault="00C201ED" w:rsidP="00C201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F358C3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F358C3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C201ED" w:rsidRDefault="00C201ED" w:rsidP="00F358C3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F358C3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F358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F358C3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F358C3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F358C3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Topic: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lastRenderedPageBreak/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Topic: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lastRenderedPageBreak/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Topic: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lastRenderedPageBreak/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 xml:space="preserve">Attachment [ 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Topic: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 w:val="restart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 w:hint="eastAsia"/>
              </w:rPr>
              <w:t xml:space="preserve">                                                                    </w:t>
            </w:r>
            <w:r w:rsidRPr="000E20DA">
              <w:rPr>
                <w:rFonts w:ascii="Arial" w:hAnsi="Arial" w:cs="Arial"/>
              </w:rPr>
              <w:t>Attachment [</w:t>
            </w:r>
            <w:r w:rsidR="004B683F">
              <w:rPr>
                <w:rFonts w:ascii="Arial" w:hAnsi="Arial" w:cs="Arial" w:hint="eastAsia"/>
              </w:rPr>
              <w:t xml:space="preserve">  </w:t>
            </w:r>
            <w:r w:rsidRPr="000E20DA">
              <w:rPr>
                <w:rFonts w:ascii="Arial" w:hAnsi="Arial" w:cs="Arial"/>
              </w:rPr>
              <w:t xml:space="preserve"> ]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Organiser: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Topic: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Activity: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>Reflection</w:t>
            </w:r>
            <w:r>
              <w:rPr>
                <w:rFonts w:ascii="Arial" w:hAnsi="Arial" w:cs="Arial" w:hint="eastAsia"/>
              </w:rPr>
              <w:t>：</w:t>
            </w:r>
            <w:r w:rsidRPr="000E20DA">
              <w:rPr>
                <w:rFonts w:ascii="Arial" w:hAnsi="Arial" w:cs="Arial"/>
              </w:rPr>
              <w:t xml:space="preserve">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  <w:p w:rsidR="00F358C3" w:rsidRPr="00F358C3" w:rsidRDefault="00F358C3" w:rsidP="00B1794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F358C3">
              <w:rPr>
                <w:rFonts w:ascii="Arial" w:hAnsi="Arial" w:cs="Arial"/>
                <w:b/>
              </w:rPr>
              <w:t>CPD</w:t>
            </w:r>
          </w:p>
          <w:p w:rsidR="00F358C3" w:rsidRPr="00F358C3" w:rsidRDefault="00F358C3" w:rsidP="00B17949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F358C3" w:rsidTr="00B17949">
        <w:trPr>
          <w:trHeight w:val="997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rPr>
          <w:trHeight w:val="839"/>
        </w:trPr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Informal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  <w:tr w:rsidR="00F358C3" w:rsidTr="00B17949">
        <w:tc>
          <w:tcPr>
            <w:tcW w:w="7400" w:type="dxa"/>
            <w:vMerge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Professional </w:t>
            </w:r>
          </w:p>
          <w:p w:rsidR="00F358C3" w:rsidRPr="000E20DA" w:rsidRDefault="00F358C3" w:rsidP="00B17949">
            <w:pPr>
              <w:pStyle w:val="a3"/>
              <w:rPr>
                <w:rFonts w:ascii="Arial" w:hAnsi="Arial" w:cs="Arial"/>
              </w:rPr>
            </w:pPr>
            <w:r w:rsidRPr="000E20DA">
              <w:rPr>
                <w:rFonts w:ascii="Arial" w:hAnsi="Arial" w:cs="Arial"/>
              </w:rPr>
              <w:t xml:space="preserve">Issues </w:t>
            </w:r>
          </w:p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center"/>
          </w:tcPr>
          <w:p w:rsidR="00F358C3" w:rsidRDefault="00F358C3" w:rsidP="00B17949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21DBF" w:rsidRPr="000E20DA" w:rsidRDefault="00B21DBF" w:rsidP="00F358C3">
      <w:pPr>
        <w:pStyle w:val="a3"/>
        <w:rPr>
          <w:rFonts w:ascii="Arial" w:hAnsi="Arial" w:cs="Arial"/>
        </w:rPr>
      </w:pPr>
    </w:p>
    <w:sectPr w:rsidR="00B21DBF" w:rsidRPr="000E20DA" w:rsidSect="00C201E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5B" w:rsidRDefault="00C9255B" w:rsidP="000E20DA">
      <w:pPr>
        <w:spacing w:after="0" w:line="240" w:lineRule="auto"/>
      </w:pPr>
      <w:r>
        <w:separator/>
      </w:r>
    </w:p>
  </w:endnote>
  <w:endnote w:type="continuationSeparator" w:id="0">
    <w:p w:rsidR="00C9255B" w:rsidRDefault="00C9255B" w:rsidP="000E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5B" w:rsidRDefault="00C9255B" w:rsidP="000E20DA">
      <w:pPr>
        <w:spacing w:after="0" w:line="240" w:lineRule="auto"/>
      </w:pPr>
      <w:r>
        <w:separator/>
      </w:r>
    </w:p>
  </w:footnote>
  <w:footnote w:type="continuationSeparator" w:id="0">
    <w:p w:rsidR="00C9255B" w:rsidRDefault="00C9255B" w:rsidP="000E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163C"/>
    <w:rsid w:val="00046CA4"/>
    <w:rsid w:val="000E20DA"/>
    <w:rsid w:val="000E55AC"/>
    <w:rsid w:val="00237F2B"/>
    <w:rsid w:val="002A33F9"/>
    <w:rsid w:val="003A23E6"/>
    <w:rsid w:val="004B683F"/>
    <w:rsid w:val="006E729C"/>
    <w:rsid w:val="0075757A"/>
    <w:rsid w:val="00A9734B"/>
    <w:rsid w:val="00B167EC"/>
    <w:rsid w:val="00B21DBF"/>
    <w:rsid w:val="00C201ED"/>
    <w:rsid w:val="00C9255B"/>
    <w:rsid w:val="00C958BF"/>
    <w:rsid w:val="00DC27F6"/>
    <w:rsid w:val="00E6163C"/>
    <w:rsid w:val="00F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509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C5092C"/>
    <w:rPr>
      <w:rFonts w:ascii="Consolas" w:hAnsi="Consolas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E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0E20DA"/>
  </w:style>
  <w:style w:type="paragraph" w:styleId="a5">
    <w:name w:val="footer"/>
    <w:basedOn w:val="a"/>
    <w:link w:val="Char1"/>
    <w:uiPriority w:val="99"/>
    <w:semiHidden/>
    <w:unhideWhenUsed/>
    <w:rsid w:val="000E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0E20DA"/>
  </w:style>
  <w:style w:type="paragraph" w:styleId="a6">
    <w:name w:val="Balloon Text"/>
    <w:basedOn w:val="a"/>
    <w:link w:val="Char2"/>
    <w:uiPriority w:val="99"/>
    <w:semiHidden/>
    <w:unhideWhenUsed/>
    <w:rsid w:val="000E20D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E20DA"/>
    <w:rPr>
      <w:rFonts w:ascii="宋体" w:eastAsia="宋体"/>
      <w:sz w:val="18"/>
      <w:szCs w:val="18"/>
    </w:rPr>
  </w:style>
  <w:style w:type="table" w:styleId="a7">
    <w:name w:val="Table Grid"/>
    <w:basedOn w:val="a1"/>
    <w:uiPriority w:val="59"/>
    <w:rsid w:val="000E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7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cmasa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2017-03-03T06:39:00Z</dcterms:created>
  <dcterms:modified xsi:type="dcterms:W3CDTF">2018-03-20T23:39:00Z</dcterms:modified>
</cp:coreProperties>
</file>